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bidi w:val="0"/>
        <w:spacing w:lineRule="auto" w:line="360"/>
        <w:jc w:val="center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i/>
          <w:iCs/>
          <w:color w:val="000000"/>
        </w:rPr>
        <w:t>(PAPEL TIMBRADO COM NOME DA ORGANIZAÇÃO DA SOCIEDADE CIVIL)</w:t>
      </w:r>
    </w:p>
    <w:p>
      <w:pPr>
        <w:pStyle w:val="Normal"/>
        <w:bidi w:val="0"/>
        <w:spacing w:lineRule="auto" w:line="360"/>
        <w:jc w:val="center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Standard"/>
        <w:spacing w:lineRule="auto" w:line="360"/>
        <w:jc w:val="center"/>
        <w:rPr>
          <w:rFonts w:ascii="Arial" w:hAnsi="Arial" w:eastAsia="SimSun" w:cs="Arial"/>
          <w:color w:val="000000"/>
          <w:lang w:bidi="hi-IN"/>
        </w:rPr>
      </w:pPr>
      <w:r>
        <w:rPr>
          <w:rFonts w:cs="Arial" w:ascii="Arial" w:hAnsi="Arial"/>
          <w:b/>
          <w:bCs/>
          <w:color w:val="000000"/>
        </w:rPr>
        <w:t>ANEXO VIII</w:t>
      </w:r>
    </w:p>
    <w:p>
      <w:pPr>
        <w:pStyle w:val="Normal"/>
        <w:bidi w:val="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Modelo Proposta de Colaboração</w:t>
      </w:r>
    </w:p>
    <w:p>
      <w:pPr>
        <w:pStyle w:val="Normal"/>
        <w:bidi w:val="0"/>
        <w:jc w:val="center"/>
        <w:rPr>
          <w:rFonts w:ascii="Arial" w:hAnsi="Arial" w:cs="Arial"/>
          <w:shd w:fill="FFFF00" w:val="clear"/>
        </w:rPr>
      </w:pPr>
      <w:r>
        <w:rPr>
          <w:rFonts w:cs="Arial" w:ascii="Arial" w:hAnsi="Arial"/>
          <w:shd w:fill="FFFF00" w:val="clear"/>
        </w:rPr>
      </w:r>
    </w:p>
    <w:p>
      <w:pPr>
        <w:pStyle w:val="Normal"/>
        <w:bidi w:val="0"/>
        <w:jc w:val="center"/>
        <w:rPr>
          <w:rFonts w:ascii="Arial" w:hAnsi="Arial" w:cs="Arial"/>
          <w:shd w:fill="FFFF00" w:val="clear"/>
        </w:rPr>
      </w:pPr>
      <w:r>
        <w:rPr>
          <w:rFonts w:cs="Arial" w:ascii="Arial" w:hAnsi="Arial"/>
          <w:shd w:fill="FFFF00" w:val="clear"/>
        </w:rPr>
      </w:r>
    </w:p>
    <w:p>
      <w:pPr>
        <w:pStyle w:val="Normal"/>
        <w:bidi w:val="0"/>
        <w:jc w:val="center"/>
        <w:rPr>
          <w:rFonts w:ascii="Arial" w:hAnsi="Arial" w:cs="Arial"/>
          <w:shd w:fill="FFFF00" w:val="clear"/>
        </w:rPr>
      </w:pPr>
      <w:r>
        <w:rPr>
          <w:rFonts w:cs="Arial" w:ascii="Arial" w:hAnsi="Arial"/>
          <w:shd w:fill="FFFF00" w:val="clear"/>
        </w:rPr>
      </w:r>
    </w:p>
    <w:p>
      <w:pPr>
        <w:pStyle w:val="Normal"/>
        <w:bidi w:val="0"/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PROPOSTA DE COLABORAÇÃO – Edital de Chamamento Público nº 001/2025.</w:t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left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tbl>
      <w:tblPr>
        <w:tblW w:w="11700" w:type="dxa"/>
        <w:jc w:val="left"/>
        <w:tblInd w:w="-10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0" w:lastRow="0" w:firstColumn="0" w:lastColumn="0" w:noHBand="0" w:val="0000"/>
      </w:tblPr>
      <w:tblGrid>
        <w:gridCol w:w="2340"/>
        <w:gridCol w:w="2340"/>
        <w:gridCol w:w="2340"/>
        <w:gridCol w:w="2340"/>
        <w:gridCol w:w="2340"/>
      </w:tblGrid>
      <w:tr>
        <w:trPr>
          <w:trHeight w:val="175" w:hRule="atLeast"/>
        </w:trPr>
        <w:tc>
          <w:tcPr>
            <w:tcW w:w="11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7B7B7" w:val="clear"/>
          </w:tcPr>
          <w:p>
            <w:pPr>
              <w:pStyle w:val="Normal"/>
              <w:widowControl w:val="false"/>
              <w:bidi w:val="0"/>
              <w:spacing w:before="0" w:after="200"/>
              <w:ind w:right="-737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1.Identificação da Instituição</w:t>
            </w:r>
          </w:p>
        </w:tc>
      </w:tr>
      <w:tr>
        <w:trPr>
          <w:trHeight w:val="420" w:hRule="atLeast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ind w:right="-737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Nome:</w:t>
            </w:r>
          </w:p>
        </w:tc>
        <w:tc>
          <w:tcPr>
            <w:tcW w:w="9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napToGrid w:val="false"/>
              <w:ind w:right="-737" w:hanging="0"/>
              <w:jc w:val="left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447" w:hRule="atLeast"/>
        </w:trPr>
        <w:tc>
          <w:tcPr>
            <w:tcW w:w="23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napToGrid w:val="false"/>
              <w:ind w:right="-737" w:hanging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widowControl w:val="false"/>
              <w:bidi w:val="0"/>
              <w:ind w:right="-737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Endereço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ind w:right="-737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Bairro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ind w:right="-737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Cidade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ind w:right="-737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CEP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ind w:right="-737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UF</w:t>
            </w:r>
          </w:p>
        </w:tc>
      </w:tr>
      <w:tr>
        <w:trPr>
          <w:trHeight w:val="420" w:hRule="atLeast"/>
        </w:trPr>
        <w:tc>
          <w:tcPr>
            <w:tcW w:w="234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snapToGrid w:val="false"/>
              <w:ind w:right="-737" w:hanging="0"/>
              <w:jc w:val="left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napToGrid w:val="false"/>
              <w:ind w:right="-737" w:hanging="0"/>
              <w:jc w:val="left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napToGrid w:val="false"/>
              <w:ind w:right="-737" w:hanging="0"/>
              <w:jc w:val="left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napToGrid w:val="false"/>
              <w:ind w:right="-737" w:hanging="0"/>
              <w:jc w:val="left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napToGrid w:val="false"/>
              <w:ind w:right="-737" w:hanging="0"/>
              <w:jc w:val="left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420" w:hRule="atLeast"/>
        </w:trPr>
        <w:tc>
          <w:tcPr>
            <w:tcW w:w="23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napToGrid w:val="false"/>
              <w:ind w:right="-737" w:hanging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widowControl w:val="false"/>
              <w:bidi w:val="0"/>
              <w:ind w:right="-737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Sítio Eletrônico</w:t>
            </w:r>
          </w:p>
        </w:tc>
        <w:tc>
          <w:tcPr>
            <w:tcW w:w="4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ind w:right="-737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Telefone</w:t>
            </w:r>
          </w:p>
        </w:tc>
        <w:tc>
          <w:tcPr>
            <w:tcW w:w="4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ind w:right="-737" w:hanging="0"/>
              <w:jc w:val="center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Site</w:t>
            </w:r>
          </w:p>
        </w:tc>
      </w:tr>
      <w:tr>
        <w:trPr>
          <w:trHeight w:val="420" w:hRule="atLeast"/>
        </w:trPr>
        <w:tc>
          <w:tcPr>
            <w:tcW w:w="234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snapToGrid w:val="false"/>
              <w:ind w:right="-737" w:hanging="0"/>
              <w:jc w:val="left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4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ind w:right="-737" w:hanging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   )</w:t>
            </w:r>
          </w:p>
        </w:tc>
        <w:tc>
          <w:tcPr>
            <w:tcW w:w="4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napToGrid w:val="false"/>
              <w:ind w:right="-737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65" w:hRule="atLeast"/>
        </w:trPr>
        <w:tc>
          <w:tcPr>
            <w:tcW w:w="23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200"/>
              <w:ind w:right="-737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Vigência do Mandato da Diretoria Atual:</w:t>
            </w:r>
          </w:p>
        </w:tc>
        <w:tc>
          <w:tcPr>
            <w:tcW w:w="9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ind w:right="-737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Até</w:t>
            </w:r>
          </w:p>
        </w:tc>
      </w:tr>
      <w:tr>
        <w:trPr>
          <w:trHeight w:val="418" w:hRule="atLeast"/>
        </w:trPr>
        <w:tc>
          <w:tcPr>
            <w:tcW w:w="234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snapToGrid w:val="false"/>
              <w:ind w:right="-737" w:hanging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napToGrid w:val="false"/>
              <w:ind w:right="-737" w:hanging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20" w:hRule="atLeast"/>
        </w:trPr>
        <w:tc>
          <w:tcPr>
            <w:tcW w:w="23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ind w:right="-737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Dados do Representante Legal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ind w:right="-737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RG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ind w:right="-737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CPF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ind w:right="-737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Telefone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ind w:right="-737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E-mail</w:t>
            </w:r>
          </w:p>
        </w:tc>
      </w:tr>
      <w:tr>
        <w:trPr>
          <w:trHeight w:val="420" w:hRule="atLeast"/>
        </w:trPr>
        <w:tc>
          <w:tcPr>
            <w:tcW w:w="234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snapToGrid w:val="false"/>
              <w:ind w:right="-737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napToGrid w:val="false"/>
              <w:ind w:right="-737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napToGrid w:val="false"/>
              <w:ind w:right="-737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ind w:right="-737" w:hanging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   )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napToGrid w:val="false"/>
              <w:ind w:right="-737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35" w:hRule="atLeast"/>
        </w:trPr>
        <w:tc>
          <w:tcPr>
            <w:tcW w:w="11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200"/>
              <w:ind w:right="-737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Cadastro Nacional de Pessoa Jurídica</w:t>
            </w:r>
          </w:p>
        </w:tc>
      </w:tr>
      <w:tr>
        <w:trPr>
          <w:trHeight w:val="706" w:hRule="atLeast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Nº do CNPJ</w:t>
            </w:r>
          </w:p>
        </w:tc>
        <w:tc>
          <w:tcPr>
            <w:tcW w:w="4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Atividade Econômica Principal</w:t>
            </w:r>
          </w:p>
        </w:tc>
        <w:tc>
          <w:tcPr>
            <w:tcW w:w="4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Atividade Econômica Secundárias</w:t>
            </w:r>
          </w:p>
        </w:tc>
      </w:tr>
      <w:tr>
        <w:trPr>
          <w:trHeight w:val="706" w:hRule="atLeast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napToGrid w:val="false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20" w:hRule="atLeast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Identificação</w:t>
            </w:r>
          </w:p>
        </w:tc>
        <w:tc>
          <w:tcPr>
            <w:tcW w:w="9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20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 ) Atendimento                 ( ) Assessoramento           ( ) Defesa e Garantia de Direitos</w:t>
            </w:r>
          </w:p>
        </w:tc>
      </w:tr>
      <w:tr>
        <w:trPr>
          <w:trHeight w:val="721" w:hRule="atLeast"/>
        </w:trPr>
        <w:tc>
          <w:tcPr>
            <w:tcW w:w="23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Finalidade Estatutária:</w:t>
            </w:r>
          </w:p>
        </w:tc>
        <w:tc>
          <w:tcPr>
            <w:tcW w:w="936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Descrever:</w:t>
            </w:r>
          </w:p>
        </w:tc>
      </w:tr>
      <w:tr>
        <w:trPr>
          <w:trHeight w:val="721" w:hRule="atLeast"/>
        </w:trPr>
        <w:tc>
          <w:tcPr>
            <w:tcW w:w="234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360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bidi w:val="0"/>
              <w:snapToGrid w:val="false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721" w:hRule="atLeast"/>
        </w:trPr>
        <w:tc>
          <w:tcPr>
            <w:tcW w:w="11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7B7B7" w:val="clear"/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2. Unidade Executora</w:t>
            </w:r>
          </w:p>
        </w:tc>
      </w:tr>
      <w:tr>
        <w:trPr>
          <w:trHeight w:val="1110" w:hRule="atLeast"/>
        </w:trPr>
        <w:tc>
          <w:tcPr>
            <w:tcW w:w="23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</w:rPr>
              <w:t>2.1 Conta Bancária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(se não houver, declarar a abertura para finalidade específica da parceria)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Possui?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Banco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Agência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Conta Corrente</w:t>
            </w:r>
          </w:p>
        </w:tc>
      </w:tr>
      <w:tr>
        <w:trPr>
          <w:trHeight w:val="721" w:hRule="atLeast"/>
        </w:trPr>
        <w:tc>
          <w:tcPr>
            <w:tcW w:w="234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 ) sim ( ) não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721" w:hRule="atLeast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20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2.2 Imóvel onde funciona o serviço é:</w:t>
            </w:r>
          </w:p>
        </w:tc>
        <w:tc>
          <w:tcPr>
            <w:tcW w:w="9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20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  ) Próprio            (  ) Público            (  ) Cedido            (  ) Particular            (  ) Alugado</w:t>
            </w:r>
          </w:p>
        </w:tc>
      </w:tr>
      <w:tr>
        <w:trPr>
          <w:trHeight w:val="721" w:hRule="atLeast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20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2.3. A unidade fica aberta quantas horas por semana:</w:t>
            </w:r>
          </w:p>
        </w:tc>
        <w:tc>
          <w:tcPr>
            <w:tcW w:w="9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20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 ) Até 20 horas   ( ) De 21 a 39 horas   ( ) 40 horas   ( ) Mais de 40 horas  ( ) Ininterrupto</w:t>
            </w:r>
          </w:p>
        </w:tc>
      </w:tr>
      <w:tr>
        <w:trPr>
          <w:trHeight w:val="721" w:hRule="atLeast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20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2.4. Quais dias da semana a unidade funciona?</w:t>
            </w:r>
          </w:p>
        </w:tc>
        <w:tc>
          <w:tcPr>
            <w:tcW w:w="9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200"/>
              <w:jc w:val="both"/>
              <w:rPr>
                <w:rFonts w:ascii="Arial" w:hAnsi="Arial" w:eastAsia="Times New Roman" w:cs="Arial"/>
              </w:rPr>
            </w:pPr>
            <w:r>
              <w:rPr>
                <w:rFonts w:cs="Arial" w:ascii="Arial" w:hAnsi="Arial"/>
              </w:rPr>
              <w:t>( ) Segunda -feira ( ) Terça -feira ( ) Quarta -feira ( ) Quinta -feira ( ) Sexta -feira</w:t>
            </w:r>
          </w:p>
          <w:p>
            <w:pPr>
              <w:pStyle w:val="Normal"/>
              <w:widowControl w:val="false"/>
              <w:bidi w:val="0"/>
              <w:spacing w:before="0" w:after="200"/>
              <w:jc w:val="both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( ) Sábado ( ) Domingo</w:t>
            </w:r>
          </w:p>
        </w:tc>
      </w:tr>
      <w:tr>
        <w:trPr>
          <w:trHeight w:val="721" w:hRule="atLeast"/>
        </w:trPr>
        <w:tc>
          <w:tcPr>
            <w:tcW w:w="11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2.5. Responsáveis</w:t>
            </w:r>
          </w:p>
        </w:tc>
      </w:tr>
      <w:tr>
        <w:trPr>
          <w:trHeight w:val="721" w:hRule="atLeast"/>
        </w:trPr>
        <w:tc>
          <w:tcPr>
            <w:tcW w:w="23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napToGrid w:val="false"/>
              <w:jc w:val="left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Dados</w:t>
            </w:r>
          </w:p>
        </w:tc>
        <w:tc>
          <w:tcPr>
            <w:tcW w:w="9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Função</w:t>
            </w:r>
          </w:p>
        </w:tc>
      </w:tr>
      <w:tr>
        <w:trPr>
          <w:trHeight w:val="997" w:hRule="atLeast"/>
        </w:trPr>
        <w:tc>
          <w:tcPr>
            <w:tcW w:w="234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2.5.1 Coordenador Técnico</w:t>
            </w:r>
          </w:p>
        </w:tc>
        <w:tc>
          <w:tcPr>
            <w:tcW w:w="4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2.5.2 Responsável pela execução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2.5.3 Responsável pela prestação de contas</w:t>
            </w:r>
          </w:p>
        </w:tc>
      </w:tr>
      <w:tr>
        <w:trPr>
          <w:trHeight w:val="721" w:hRule="atLeast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Nome Completo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721" w:hRule="atLeast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Nº CPF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721" w:hRule="atLeast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Nº RG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721" w:hRule="atLeast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Número de Registro Profissional (se houver):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721" w:hRule="atLeast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Celular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721" w:hRule="atLeast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E-mail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393" w:hRule="atLeast"/>
        </w:trPr>
        <w:tc>
          <w:tcPr>
            <w:tcW w:w="23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3. Território de atuação e público atendido pela OSC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3.2 Bairros:</w:t>
            </w:r>
          </w:p>
        </w:tc>
        <w:tc>
          <w:tcPr>
            <w:tcW w:w="4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3.3. Ações relacionadas a qualificação, orientação profissional, intermediação de mão de obra e economia solidária desenvolvidas pela OSC.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3.4 Descrição do público-alvo atendido pela OSC.</w:t>
            </w:r>
          </w:p>
        </w:tc>
      </w:tr>
      <w:tr>
        <w:trPr>
          <w:trHeight w:val="721" w:hRule="atLeast"/>
        </w:trPr>
        <w:tc>
          <w:tcPr>
            <w:tcW w:w="234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4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721" w:hRule="atLeast"/>
        </w:trPr>
        <w:tc>
          <w:tcPr>
            <w:tcW w:w="11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7B7B7" w:val="clear"/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4. Detalhamento do serviço de Trabalho e Geração de Renda, conforme Termo de Referência/ itens a serem apresentados:</w:t>
            </w:r>
          </w:p>
        </w:tc>
      </w:tr>
      <w:tr>
        <w:trPr>
          <w:trHeight w:val="721" w:hRule="atLeast"/>
        </w:trPr>
        <w:tc>
          <w:tcPr>
            <w:tcW w:w="11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A) Apresentação de capacidade estrutural e técnica que garantam a prestação do Serviço no período indicado neste Edital:</w:t>
            </w:r>
          </w:p>
          <w:p>
            <w:pPr>
              <w:pStyle w:val="Normal"/>
              <w:widowControl w:val="false"/>
              <w:bidi w:val="0"/>
              <w:ind w:left="720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bidi w:val="0"/>
              <w:spacing w:lineRule="auto" w:line="276"/>
              <w:jc w:val="both"/>
              <w:textAlignment w:val="auto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Quadro de corpo permanente de funcionários disponíveis para a execução da parceria, sem ônus ao contrato.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tbl>
            <w:tblPr>
              <w:tblW w:w="10628" w:type="dxa"/>
              <w:jc w:val="left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firstRow="0" w:noVBand="0" w:lastRow="0" w:firstColumn="0" w:lastColumn="0" w:noHBand="0" w:val="0000"/>
            </w:tblPr>
            <w:tblGrid>
              <w:gridCol w:w="1137"/>
              <w:gridCol w:w="1695"/>
              <w:gridCol w:w="984"/>
              <w:gridCol w:w="2132"/>
              <w:gridCol w:w="4680"/>
            </w:tblGrid>
            <w:tr>
              <w:trPr/>
              <w:tc>
                <w:tcPr>
                  <w:tcW w:w="11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EFEFEF" w:val="clear"/>
                </w:tcPr>
                <w:p>
                  <w:pPr>
                    <w:pStyle w:val="Normal"/>
                    <w:widowControl w:val="false"/>
                    <w:bidi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  <w:b/>
                    </w:rPr>
                    <w:t>Nome</w:t>
                  </w:r>
                </w:p>
              </w:tc>
              <w:tc>
                <w:tcPr>
                  <w:tcW w:w="16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EFEFEF" w:val="clear"/>
                </w:tcPr>
                <w:p>
                  <w:pPr>
                    <w:pStyle w:val="Normal"/>
                    <w:widowControl w:val="false"/>
                    <w:bidi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  <w:b/>
                    </w:rPr>
                    <w:t>Escolaridade</w:t>
                  </w:r>
                </w:p>
              </w:tc>
              <w:tc>
                <w:tcPr>
                  <w:tcW w:w="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EFEFEF" w:val="clear"/>
                </w:tcPr>
                <w:p>
                  <w:pPr>
                    <w:pStyle w:val="Normal"/>
                    <w:widowControl w:val="false"/>
                    <w:bidi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  <w:b/>
                    </w:rPr>
                    <w:t>Cargo</w:t>
                  </w:r>
                </w:p>
              </w:tc>
              <w:tc>
                <w:tcPr>
                  <w:tcW w:w="21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EFEFEF" w:val="clear"/>
                </w:tcPr>
                <w:p>
                  <w:pPr>
                    <w:pStyle w:val="Normal"/>
                    <w:widowControl w:val="false"/>
                    <w:bidi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  <w:b/>
                    </w:rPr>
                    <w:t>Carga horária semanal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EFEFEF" w:val="clear"/>
                </w:tcPr>
                <w:p>
                  <w:pPr>
                    <w:pStyle w:val="Normal"/>
                    <w:widowControl w:val="false"/>
                    <w:bidi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  <w:b/>
                    </w:rPr>
                    <w:t>Forma de contratação (ex: CLT, Voluntário, MEI)</w:t>
                  </w:r>
                </w:p>
              </w:tc>
            </w:tr>
            <w:tr>
              <w:trPr/>
              <w:tc>
                <w:tcPr>
                  <w:tcW w:w="11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center"/>
                    <w:rPr>
                      <w:rFonts w:ascii="Arial" w:hAnsi="Arial" w:cs="Arial"/>
                      <w:b/>
                      <w:b/>
                    </w:rPr>
                  </w:pPr>
                  <w:r>
                    <w:rPr>
                      <w:rFonts w:cs="Arial" w:ascii="Arial" w:hAnsi="Arial"/>
                      <w:b/>
                    </w:rPr>
                  </w:r>
                </w:p>
              </w:tc>
              <w:tc>
                <w:tcPr>
                  <w:tcW w:w="16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center"/>
                    <w:rPr>
                      <w:rFonts w:ascii="Arial" w:hAnsi="Arial" w:cs="Arial"/>
                      <w:b/>
                      <w:b/>
                    </w:rPr>
                  </w:pPr>
                  <w:r>
                    <w:rPr>
                      <w:rFonts w:cs="Arial" w:ascii="Arial" w:hAnsi="Arial"/>
                      <w:b/>
                    </w:rPr>
                  </w:r>
                </w:p>
              </w:tc>
              <w:tc>
                <w:tcPr>
                  <w:tcW w:w="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center"/>
                    <w:rPr>
                      <w:rFonts w:ascii="Arial" w:hAnsi="Arial" w:cs="Arial"/>
                      <w:b/>
                      <w:b/>
                    </w:rPr>
                  </w:pPr>
                  <w:r>
                    <w:rPr>
                      <w:rFonts w:cs="Arial" w:ascii="Arial" w:hAnsi="Arial"/>
                      <w:b/>
                    </w:rPr>
                  </w:r>
                </w:p>
              </w:tc>
              <w:tc>
                <w:tcPr>
                  <w:tcW w:w="21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center"/>
                    <w:rPr>
                      <w:rFonts w:ascii="Arial" w:hAnsi="Arial" w:cs="Arial"/>
                      <w:b/>
                      <w:b/>
                    </w:rPr>
                  </w:pPr>
                  <w:r>
                    <w:rPr>
                      <w:rFonts w:cs="Arial" w:ascii="Arial" w:hAnsi="Arial"/>
                      <w:b/>
                    </w:rPr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center"/>
                    <w:rPr>
                      <w:rFonts w:ascii="Arial" w:hAnsi="Arial" w:cs="Arial"/>
                      <w:b/>
                      <w:b/>
                    </w:rPr>
                  </w:pPr>
                  <w:r>
                    <w:rPr>
                      <w:rFonts w:cs="Arial" w:ascii="Arial" w:hAnsi="Arial"/>
                      <w:b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bidi w:val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false"/>
              <w:bidi w:val="0"/>
              <w:spacing w:lineRule="auto" w:line="276" w:before="0" w:after="200"/>
              <w:jc w:val="both"/>
              <w:textAlignment w:val="auto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Cronograma para contratação de pessoal com perfil adequado à execução das atividades previstas no objeto da parceria e com prazos compatíveis com a execução, conforme Termo de Referência. A contratação deverá se dar exclusivamente por meio de regime celetista.</w:t>
            </w:r>
          </w:p>
          <w:tbl>
            <w:tblPr>
              <w:tblW w:w="9866" w:type="dxa"/>
              <w:jc w:val="left"/>
              <w:tblInd w:w="6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firstRow="0" w:noVBand="0" w:lastRow="0" w:firstColumn="0" w:lastColumn="0" w:noHBand="0" w:val="0000"/>
            </w:tblPr>
            <w:tblGrid>
              <w:gridCol w:w="1220"/>
              <w:gridCol w:w="841"/>
              <w:gridCol w:w="719"/>
              <w:gridCol w:w="706"/>
              <w:gridCol w:w="710"/>
              <w:gridCol w:w="710"/>
              <w:gridCol w:w="707"/>
              <w:gridCol w:w="718"/>
              <w:gridCol w:w="699"/>
              <w:gridCol w:w="709"/>
              <w:gridCol w:w="728"/>
              <w:gridCol w:w="689"/>
              <w:gridCol w:w="709"/>
            </w:tblGrid>
            <w:tr>
              <w:trPr/>
              <w:tc>
                <w:tcPr>
                  <w:tcW w:w="1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D9D9D9" w:val="clear"/>
                </w:tcPr>
                <w:p>
                  <w:pPr>
                    <w:pStyle w:val="Normal"/>
                    <w:widowControl w:val="false"/>
                    <w:bidi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  <w:b/>
                    </w:rPr>
                    <w:t>Ação</w:t>
                  </w:r>
                </w:p>
              </w:tc>
              <w:tc>
                <w:tcPr>
                  <w:tcW w:w="8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D9D9D9" w:val="clear"/>
                </w:tcPr>
                <w:p>
                  <w:pPr>
                    <w:pStyle w:val="Normal"/>
                    <w:widowControl w:val="false"/>
                    <w:bidi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  <w:b/>
                    </w:rPr>
                    <w:t>Mar</w:t>
                  </w:r>
                </w:p>
              </w:tc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D9D9D9" w:val="clear"/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center" w:pos="254" w:leader="none"/>
                    </w:tabs>
                    <w:bidi w:val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  <w:b/>
                    </w:rPr>
                    <w:t>Abr</w:t>
                  </w:r>
                </w:p>
              </w:tc>
              <w:tc>
                <w:tcPr>
                  <w:tcW w:w="7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D9D9D9" w:val="clear"/>
                </w:tcPr>
                <w:p>
                  <w:pPr>
                    <w:pStyle w:val="Normal"/>
                    <w:widowControl w:val="false"/>
                    <w:bidi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  <w:b/>
                    </w:rPr>
                    <w:t>Mai</w:t>
                  </w:r>
                </w:p>
              </w:tc>
              <w:tc>
                <w:tcPr>
                  <w:tcW w:w="7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D9D9D9" w:val="clear"/>
                </w:tcPr>
                <w:p>
                  <w:pPr>
                    <w:pStyle w:val="Normal"/>
                    <w:widowControl w:val="false"/>
                    <w:bidi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  <w:b/>
                    </w:rPr>
                    <w:t>Jun</w:t>
                  </w:r>
                </w:p>
              </w:tc>
              <w:tc>
                <w:tcPr>
                  <w:tcW w:w="7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D9D9D9" w:val="clear"/>
                </w:tcPr>
                <w:p>
                  <w:pPr>
                    <w:pStyle w:val="Normal"/>
                    <w:widowControl w:val="false"/>
                    <w:bidi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  <w:b/>
                    </w:rPr>
                    <w:t>Jul</w:t>
                  </w:r>
                </w:p>
              </w:tc>
              <w:tc>
                <w:tcPr>
                  <w:tcW w:w="7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D9D9D9" w:val="clear"/>
                </w:tcPr>
                <w:p>
                  <w:pPr>
                    <w:pStyle w:val="Normal"/>
                    <w:widowControl w:val="false"/>
                    <w:bidi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  <w:b/>
                    </w:rPr>
                    <w:t>Ago</w:t>
                  </w:r>
                </w:p>
              </w:tc>
              <w:tc>
                <w:tcPr>
                  <w:tcW w:w="7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D9D9D9" w:val="clear"/>
                </w:tcPr>
                <w:p>
                  <w:pPr>
                    <w:pStyle w:val="Normal"/>
                    <w:widowControl w:val="false"/>
                    <w:bidi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  <w:b/>
                    </w:rPr>
                    <w:t>Set</w:t>
                  </w:r>
                </w:p>
              </w:tc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D9D9D9" w:val="clear"/>
                </w:tcPr>
                <w:p>
                  <w:pPr>
                    <w:pStyle w:val="Normal"/>
                    <w:widowControl w:val="false"/>
                    <w:bidi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  <w:b/>
                    </w:rPr>
                    <w:t>Out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D9D9D9" w:val="clear"/>
                </w:tcPr>
                <w:p>
                  <w:pPr>
                    <w:pStyle w:val="Normal"/>
                    <w:widowControl w:val="false"/>
                    <w:bidi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  <w:b/>
                    </w:rPr>
                    <w:t>Nov</w:t>
                  </w:r>
                </w:p>
              </w:tc>
              <w:tc>
                <w:tcPr>
                  <w:tcW w:w="7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D9D9D9" w:val="clear"/>
                </w:tcPr>
                <w:p>
                  <w:pPr>
                    <w:pStyle w:val="Normal"/>
                    <w:widowControl w:val="false"/>
                    <w:bidi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  <w:b/>
                    </w:rPr>
                    <w:t>Dez</w:t>
                  </w:r>
                </w:p>
              </w:tc>
              <w:tc>
                <w:tcPr>
                  <w:tcW w:w="6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D9D9D9" w:val="clear"/>
                </w:tcPr>
                <w:p>
                  <w:pPr>
                    <w:pStyle w:val="Normal"/>
                    <w:widowControl w:val="false"/>
                    <w:bidi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  <w:b/>
                    </w:rPr>
                    <w:t>Jan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D9D9D9" w:val="clear"/>
                </w:tcPr>
                <w:p>
                  <w:pPr>
                    <w:pStyle w:val="Normal"/>
                    <w:widowControl w:val="false"/>
                    <w:bidi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  <w:b/>
                    </w:rPr>
                    <w:t>Fev</w:t>
                  </w:r>
                </w:p>
              </w:tc>
            </w:tr>
            <w:tr>
              <w:trPr/>
              <w:tc>
                <w:tcPr>
                  <w:tcW w:w="1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  <w:b/>
                      <w:b/>
                    </w:rPr>
                  </w:pPr>
                  <w:r>
                    <w:rPr>
                      <w:rFonts w:cs="Arial" w:ascii="Arial" w:hAnsi="Arial"/>
                      <w:b/>
                    </w:rPr>
                  </w:r>
                </w:p>
              </w:tc>
              <w:tc>
                <w:tcPr>
                  <w:tcW w:w="8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  <w:b/>
                      <w:b/>
                    </w:rPr>
                  </w:pPr>
                  <w:r>
                    <w:rPr>
                      <w:rFonts w:cs="Arial" w:ascii="Arial" w:hAnsi="Arial"/>
                      <w:b/>
                    </w:rPr>
                  </w:r>
                </w:p>
              </w:tc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  <w:b/>
                      <w:b/>
                    </w:rPr>
                  </w:pPr>
                  <w:r>
                    <w:rPr>
                      <w:rFonts w:cs="Arial" w:ascii="Arial" w:hAnsi="Arial"/>
                      <w:b/>
                    </w:rPr>
                  </w:r>
                </w:p>
              </w:tc>
              <w:tc>
                <w:tcPr>
                  <w:tcW w:w="7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  <w:b/>
                      <w:b/>
                    </w:rPr>
                  </w:pPr>
                  <w:r>
                    <w:rPr>
                      <w:rFonts w:cs="Arial" w:ascii="Arial" w:hAnsi="Arial"/>
                      <w:b/>
                    </w:rPr>
                  </w:r>
                </w:p>
              </w:tc>
              <w:tc>
                <w:tcPr>
                  <w:tcW w:w="7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  <w:b/>
                      <w:b/>
                    </w:rPr>
                  </w:pPr>
                  <w:r>
                    <w:rPr>
                      <w:rFonts w:cs="Arial" w:ascii="Arial" w:hAnsi="Arial"/>
                      <w:b/>
                    </w:rPr>
                  </w:r>
                </w:p>
              </w:tc>
              <w:tc>
                <w:tcPr>
                  <w:tcW w:w="7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  <w:b/>
                      <w:b/>
                    </w:rPr>
                  </w:pPr>
                  <w:r>
                    <w:rPr>
                      <w:rFonts w:cs="Arial" w:ascii="Arial" w:hAnsi="Arial"/>
                      <w:b/>
                    </w:rPr>
                  </w:r>
                </w:p>
              </w:tc>
              <w:tc>
                <w:tcPr>
                  <w:tcW w:w="7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7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7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6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  <w:tr>
              <w:trPr/>
              <w:tc>
                <w:tcPr>
                  <w:tcW w:w="1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8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7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7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7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7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7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7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6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  <w:tr>
              <w:trPr/>
              <w:tc>
                <w:tcPr>
                  <w:tcW w:w="1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8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7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7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7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7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7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7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6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bidi w:val="0"/>
              <w:spacing w:before="0" w:after="200"/>
              <w:ind w:left="720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721" w:hRule="atLeast"/>
        </w:trPr>
        <w:tc>
          <w:tcPr>
            <w:tcW w:w="11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20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B) Informações sobre a equipe a ser alocada para o desenvolvimento das atividades: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false"/>
              <w:bidi w:val="0"/>
              <w:spacing w:lineRule="auto" w:line="276" w:before="0" w:after="200"/>
              <w:jc w:val="both"/>
              <w:textAlignment w:val="auto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A proposta deverá conter informações precisas sobre a equipe que será disponibilizada para as atividades relativas ao objeto da parceria, conforme Termo de Referência.</w:t>
            </w:r>
          </w:p>
          <w:tbl>
            <w:tblPr>
              <w:tblW w:w="10803" w:type="dxa"/>
              <w:jc w:val="left"/>
              <w:tblInd w:w="14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firstRow="0" w:noVBand="0" w:lastRow="0" w:firstColumn="0" w:lastColumn="0" w:noHBand="0" w:val="0000"/>
            </w:tblPr>
            <w:tblGrid>
              <w:gridCol w:w="1549"/>
              <w:gridCol w:w="1601"/>
              <w:gridCol w:w="1417"/>
              <w:gridCol w:w="1415"/>
              <w:gridCol w:w="1559"/>
              <w:gridCol w:w="1560"/>
              <w:gridCol w:w="1701"/>
            </w:tblGrid>
            <w:tr>
              <w:trPr/>
              <w:tc>
                <w:tcPr>
                  <w:tcW w:w="1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EFEFEF" w:val="clear"/>
                </w:tcPr>
                <w:p>
                  <w:pPr>
                    <w:pStyle w:val="Normal"/>
                    <w:widowControl w:val="false"/>
                    <w:bidi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  <w:b/>
                    </w:rPr>
                    <w:t>Cargo</w:t>
                  </w:r>
                </w:p>
              </w:tc>
              <w:tc>
                <w:tcPr>
                  <w:tcW w:w="16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EFEFEF" w:val="clear"/>
                </w:tcPr>
                <w:p>
                  <w:pPr>
                    <w:pStyle w:val="Normal"/>
                    <w:widowControl w:val="false"/>
                    <w:bidi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  <w:b/>
                    </w:rPr>
                    <w:t>Quantitativo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EFEFEF" w:val="clear"/>
                </w:tcPr>
                <w:p>
                  <w:pPr>
                    <w:pStyle w:val="Normal"/>
                    <w:widowControl w:val="false"/>
                    <w:bidi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  <w:b/>
                    </w:rPr>
                    <w:t>Salário Bruto</w:t>
                  </w:r>
                </w:p>
              </w:tc>
              <w:tc>
                <w:tcPr>
                  <w:tcW w:w="14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EFEFEF" w:val="clear"/>
                </w:tcPr>
                <w:p>
                  <w:pPr>
                    <w:pStyle w:val="Normal"/>
                    <w:widowControl w:val="false"/>
                    <w:bidi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  <w:b/>
                    </w:rPr>
                    <w:t>Adicionais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EFEFEF" w:val="clear"/>
                </w:tcPr>
                <w:p>
                  <w:pPr>
                    <w:pStyle w:val="Normal"/>
                    <w:widowControl w:val="false"/>
                    <w:bidi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  <w:b/>
                    </w:rPr>
                    <w:t>Encargos e benefícios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EFEFEF" w:val="clear"/>
                </w:tcPr>
                <w:p>
                  <w:pPr>
                    <w:pStyle w:val="Normal"/>
                    <w:widowControl w:val="false"/>
                    <w:bidi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  <w:b/>
                    </w:rPr>
                    <w:t>Carga horária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EFEFEF" w:val="clear"/>
                </w:tcPr>
                <w:p>
                  <w:pPr>
                    <w:pStyle w:val="Normal"/>
                    <w:widowControl w:val="false"/>
                    <w:bidi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  <w:b/>
                    </w:rPr>
                    <w:t>Descrição da função</w:t>
                  </w:r>
                </w:p>
              </w:tc>
            </w:tr>
            <w:tr>
              <w:trPr/>
              <w:tc>
                <w:tcPr>
                  <w:tcW w:w="1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  <w:b/>
                      <w:b/>
                    </w:rPr>
                  </w:pPr>
                  <w:r>
                    <w:rPr>
                      <w:rFonts w:cs="Arial" w:ascii="Arial" w:hAnsi="Arial"/>
                      <w:b/>
                    </w:rPr>
                  </w:r>
                </w:p>
              </w:tc>
              <w:tc>
                <w:tcPr>
                  <w:tcW w:w="16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  <w:b/>
                      <w:b/>
                    </w:rPr>
                  </w:pPr>
                  <w:r>
                    <w:rPr>
                      <w:rFonts w:cs="Arial" w:ascii="Arial" w:hAnsi="Arial"/>
                      <w:b/>
                    </w:rPr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  <w:b/>
                      <w:b/>
                    </w:rPr>
                  </w:pPr>
                  <w:r>
                    <w:rPr>
                      <w:rFonts w:cs="Arial" w:ascii="Arial" w:hAnsi="Arial"/>
                      <w:b/>
                    </w:rPr>
                  </w:r>
                </w:p>
              </w:tc>
              <w:tc>
                <w:tcPr>
                  <w:tcW w:w="14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  <w:b/>
                      <w:b/>
                    </w:rPr>
                  </w:pPr>
                  <w:r>
                    <w:rPr>
                      <w:rFonts w:cs="Arial" w:ascii="Arial" w:hAnsi="Arial"/>
                      <w:b/>
                    </w:rPr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  <w:b/>
                      <w:b/>
                    </w:rPr>
                  </w:pPr>
                  <w:r>
                    <w:rPr>
                      <w:rFonts w:cs="Arial" w:ascii="Arial" w:hAnsi="Arial"/>
                      <w:b/>
                    </w:rPr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  <w:b/>
                      <w:b/>
                    </w:rPr>
                  </w:pPr>
                  <w:r>
                    <w:rPr>
                      <w:rFonts w:cs="Arial" w:ascii="Arial" w:hAnsi="Arial"/>
                      <w:b/>
                    </w:rPr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  <w:tr>
              <w:trPr/>
              <w:tc>
                <w:tcPr>
                  <w:tcW w:w="1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6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4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  <w:tr>
              <w:trPr/>
              <w:tc>
                <w:tcPr>
                  <w:tcW w:w="1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6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4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  <w:tr>
              <w:trPr/>
              <w:tc>
                <w:tcPr>
                  <w:tcW w:w="1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6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4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bidi w:val="0"/>
              <w:spacing w:before="0" w:after="20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721" w:hRule="atLeast"/>
        </w:trPr>
        <w:tc>
          <w:tcPr>
            <w:tcW w:w="11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20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C) Experiência na execução de projetos oriundos de parcerias ou contratações em políticas públicas.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false"/>
              <w:bidi w:val="0"/>
              <w:spacing w:lineRule="auto" w:line="276"/>
              <w:jc w:val="both"/>
              <w:textAlignment w:val="auto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 entidade deverá apresentar anexo com a respectiva publicação no Diário Oficial </w:t>
            </w:r>
            <w:r>
              <w:rPr>
                <w:rFonts w:cs="Arial" w:ascii="Arial" w:hAnsi="Arial"/>
                <w:b/>
                <w:bCs/>
              </w:rPr>
              <w:t>OU</w:t>
            </w:r>
            <w:r>
              <w:rPr>
                <w:rFonts w:cs="Arial" w:ascii="Arial" w:hAnsi="Arial"/>
              </w:rPr>
              <w:t xml:space="preserve"> cópia do Termo de parceria, podendo ser vigente ou já encerrados.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false"/>
              <w:bidi w:val="0"/>
              <w:spacing w:lineRule="auto" w:line="276" w:before="0" w:after="200"/>
              <w:jc w:val="both"/>
              <w:textAlignment w:val="auto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Caso a experiência tenha como objeto o combate à perda e desperdício e de aproveitamento integral de alimentos, </w:t>
            </w:r>
            <w:r>
              <w:rPr>
                <w:rFonts w:cs="Arial" w:ascii="Arial" w:hAnsi="Arial"/>
                <w:b/>
                <w:bCs/>
              </w:rPr>
              <w:t>deverá ser destacado o objeto desta experiência</w:t>
            </w:r>
            <w:r>
              <w:rPr>
                <w:rFonts w:cs="Arial" w:ascii="Arial" w:hAnsi="Arial"/>
              </w:rPr>
              <w:t>, para fins de avaliação da Comissão de Seleção.</w:t>
            </w:r>
          </w:p>
        </w:tc>
      </w:tr>
      <w:tr>
        <w:trPr>
          <w:trHeight w:val="721" w:hRule="atLeast"/>
        </w:trPr>
        <w:tc>
          <w:tcPr>
            <w:tcW w:w="11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(D) Alinhamento da proposta com as políticas e diretrizes da </w:t>
            </w:r>
            <w:r>
              <w:rPr>
                <w:rFonts w:cs="Arial" w:ascii="Arial" w:hAnsi="Arial"/>
                <w:b/>
              </w:rPr>
              <w:t>Trabalho e Geração de Renda no município</w:t>
            </w:r>
            <w:r>
              <w:rPr>
                <w:rFonts w:cs="Arial" w:ascii="Arial" w:hAnsi="Arial"/>
              </w:rPr>
              <w:t>.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false"/>
              <w:bidi w:val="0"/>
              <w:spacing w:before="0" w:after="200"/>
              <w:jc w:val="left"/>
              <w:textAlignment w:val="auto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>Apresentou metas e indicadores de monitoramento, compatíveis com o Termo de Referência.</w:t>
            </w:r>
          </w:p>
          <w:tbl>
            <w:tblPr>
              <w:tblW w:w="1132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1584"/>
              <w:gridCol w:w="3163"/>
              <w:gridCol w:w="1586"/>
              <w:gridCol w:w="1964"/>
              <w:gridCol w:w="1557"/>
              <w:gridCol w:w="1471"/>
            </w:tblGrid>
            <w:tr>
              <w:trPr/>
              <w:tc>
                <w:tcPr>
                  <w:tcW w:w="11325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false"/>
                    <w:bidi w:val="0"/>
                    <w:spacing w:before="0" w:after="200"/>
                    <w:jc w:val="left"/>
                    <w:textAlignment w:val="auto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  <w:b/>
                      <w:bCs/>
                    </w:rPr>
                    <w:t>METAS</w:t>
                  </w:r>
                </w:p>
              </w:tc>
            </w:tr>
            <w:tr>
              <w:trPr/>
              <w:tc>
                <w:tcPr>
                  <w:tcW w:w="1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false"/>
                    <w:bidi w:val="0"/>
                    <w:spacing w:before="0" w:after="200"/>
                    <w:jc w:val="left"/>
                    <w:textAlignment w:val="auto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  <w:b/>
                      <w:bCs/>
                    </w:rPr>
                    <w:t>Nº</w:t>
                  </w:r>
                </w:p>
              </w:tc>
              <w:tc>
                <w:tcPr>
                  <w:tcW w:w="3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false"/>
                    <w:bidi w:val="0"/>
                    <w:spacing w:before="0" w:after="200"/>
                    <w:jc w:val="left"/>
                    <w:textAlignment w:val="auto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  <w:b/>
                      <w:bCs/>
                    </w:rPr>
                    <w:t>Metas</w:t>
                  </w:r>
                </w:p>
              </w:tc>
              <w:tc>
                <w:tcPr>
                  <w:tcW w:w="1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false"/>
                    <w:bidi w:val="0"/>
                    <w:spacing w:before="0" w:after="200"/>
                    <w:jc w:val="left"/>
                    <w:textAlignment w:val="auto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  <w:b/>
                      <w:bCs/>
                      <w:kern w:val="0"/>
                      <w:lang w:eastAsia="pt-BR"/>
                    </w:rPr>
                    <w:t>Período de Execução</w:t>
                  </w:r>
                </w:p>
              </w:tc>
              <w:tc>
                <w:tcPr>
                  <w:tcW w:w="1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false"/>
                    <w:bidi w:val="0"/>
                    <w:spacing w:before="0" w:after="200"/>
                    <w:jc w:val="left"/>
                    <w:textAlignment w:val="auto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  <w:b/>
                      <w:bCs/>
                      <w:kern w:val="0"/>
                      <w:lang w:eastAsia="pt-BR"/>
                    </w:rPr>
                    <w:t>Indic. de monitoramento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false"/>
                    <w:bidi w:val="0"/>
                    <w:spacing w:before="0" w:after="200"/>
                    <w:jc w:val="left"/>
                    <w:textAlignment w:val="auto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  <w:b/>
                      <w:bCs/>
                      <w:kern w:val="0"/>
                      <w:lang w:eastAsia="pt-BR"/>
                    </w:rPr>
                    <w:t>Meios de verificação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false"/>
                    <w:bidi w:val="0"/>
                    <w:spacing w:before="0" w:after="200"/>
                    <w:jc w:val="left"/>
                    <w:textAlignment w:val="auto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  <w:b/>
                      <w:bCs/>
                      <w:kern w:val="0"/>
                      <w:lang w:eastAsia="pt-BR"/>
                    </w:rPr>
                    <w:t>Período de verificação</w:t>
                  </w:r>
                </w:p>
              </w:tc>
            </w:tr>
            <w:tr>
              <w:trPr/>
              <w:tc>
                <w:tcPr>
                  <w:tcW w:w="1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false"/>
                    <w:bidi w:val="0"/>
                    <w:snapToGrid w:val="false"/>
                    <w:spacing w:before="0" w:after="200"/>
                    <w:jc w:val="left"/>
                    <w:textAlignment w:val="auto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3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false"/>
                    <w:bidi w:val="0"/>
                    <w:snapToGrid w:val="false"/>
                    <w:spacing w:before="0" w:after="200"/>
                    <w:jc w:val="left"/>
                    <w:textAlignment w:val="auto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false"/>
                    <w:bidi w:val="0"/>
                    <w:snapToGrid w:val="false"/>
                    <w:spacing w:before="0" w:after="200"/>
                    <w:jc w:val="left"/>
                    <w:textAlignment w:val="auto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false"/>
                    <w:bidi w:val="0"/>
                    <w:snapToGrid w:val="false"/>
                    <w:spacing w:before="0" w:after="200"/>
                    <w:jc w:val="left"/>
                    <w:textAlignment w:val="auto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false"/>
                    <w:bidi w:val="0"/>
                    <w:snapToGrid w:val="false"/>
                    <w:spacing w:before="0" w:after="200"/>
                    <w:jc w:val="left"/>
                    <w:textAlignment w:val="auto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false"/>
                    <w:bidi w:val="0"/>
                    <w:snapToGrid w:val="false"/>
                    <w:spacing w:before="0" w:after="200"/>
                    <w:jc w:val="left"/>
                    <w:textAlignment w:val="auto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  <w:tr>
              <w:trPr/>
              <w:tc>
                <w:tcPr>
                  <w:tcW w:w="1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false"/>
                    <w:bidi w:val="0"/>
                    <w:snapToGrid w:val="false"/>
                    <w:spacing w:before="0" w:after="200"/>
                    <w:jc w:val="left"/>
                    <w:textAlignment w:val="auto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3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false"/>
                    <w:bidi w:val="0"/>
                    <w:snapToGrid w:val="false"/>
                    <w:spacing w:before="0" w:after="200"/>
                    <w:jc w:val="left"/>
                    <w:textAlignment w:val="auto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false"/>
                    <w:bidi w:val="0"/>
                    <w:snapToGrid w:val="false"/>
                    <w:spacing w:before="0" w:after="200"/>
                    <w:jc w:val="left"/>
                    <w:textAlignment w:val="auto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false"/>
                    <w:bidi w:val="0"/>
                    <w:snapToGrid w:val="false"/>
                    <w:spacing w:before="0" w:after="200"/>
                    <w:jc w:val="left"/>
                    <w:textAlignment w:val="auto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false"/>
                    <w:bidi w:val="0"/>
                    <w:snapToGrid w:val="false"/>
                    <w:spacing w:before="0" w:after="200"/>
                    <w:jc w:val="left"/>
                    <w:textAlignment w:val="auto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false"/>
                    <w:bidi w:val="0"/>
                    <w:snapToGrid w:val="false"/>
                    <w:spacing w:before="0" w:after="200"/>
                    <w:jc w:val="left"/>
                    <w:textAlignment w:val="auto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false"/>
              <w:bidi w:val="0"/>
              <w:spacing w:before="0" w:after="200"/>
              <w:jc w:val="left"/>
              <w:textAlignment w:val="auto"/>
              <w:rPr>
                <w:rFonts w:ascii="Arial" w:hAnsi="Arial" w:cs="Arial"/>
                <w:b/>
                <w:b/>
                <w:bCs/>
                <w:kern w:val="0"/>
                <w:lang w:eastAsia="pt-BR"/>
              </w:rPr>
            </w:pPr>
            <w:r>
              <w:rPr>
                <w:rFonts w:cs="Arial" w:ascii="Arial" w:hAnsi="Arial"/>
              </w:rPr>
              <w:t>Apresentou etapas/descrição das ações compatíveis com o Termo de Referência.</w:t>
            </w:r>
          </w:p>
          <w:tbl>
            <w:tblPr>
              <w:tblW w:w="11526" w:type="dxa"/>
              <w:jc w:val="left"/>
              <w:tblInd w:w="5" w:type="dxa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  <w:tblLook w:firstRow="0" w:noVBand="0" w:lastRow="0" w:firstColumn="0" w:lastColumn="0" w:noHBand="0" w:val="0000"/>
            </w:tblPr>
            <w:tblGrid>
              <w:gridCol w:w="749"/>
              <w:gridCol w:w="1362"/>
              <w:gridCol w:w="4208"/>
              <w:gridCol w:w="1358"/>
              <w:gridCol w:w="1715"/>
              <w:gridCol w:w="2133"/>
            </w:tblGrid>
            <w:tr>
              <w:trPr>
                <w:trHeight w:val="822" w:hRule="atLeast"/>
              </w:trPr>
              <w:tc>
                <w:tcPr>
                  <w:tcW w:w="7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CCCCFF" w:val="clear"/>
                  <w:vAlign w:val="center"/>
                </w:tcPr>
                <w:p>
                  <w:pPr>
                    <w:pStyle w:val="Standard"/>
                    <w:widowControl w:val="false"/>
                    <w:suppressAutoHyphens w:val="false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  <w:b/>
                      <w:bCs/>
                      <w:kern w:val="0"/>
                      <w:lang w:eastAsia="pt-BR"/>
                    </w:rPr>
                    <w:t>Nº da Meta</w:t>
                  </w:r>
                </w:p>
              </w:tc>
              <w:tc>
                <w:tcPr>
                  <w:tcW w:w="136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CCCCFF" w:val="clear"/>
                  <w:vAlign w:val="center"/>
                </w:tcPr>
                <w:p>
                  <w:pPr>
                    <w:pStyle w:val="Standard"/>
                    <w:widowControl w:val="false"/>
                    <w:suppressAutoHyphens w:val="false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  <w:b/>
                      <w:bCs/>
                      <w:kern w:val="0"/>
                      <w:lang w:eastAsia="pt-BR"/>
                    </w:rPr>
                    <w:t>Nº da Etapa/Ação</w:t>
                  </w:r>
                </w:p>
              </w:tc>
              <w:tc>
                <w:tcPr>
                  <w:tcW w:w="420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CCCCFF" w:val="clear"/>
                  <w:vAlign w:val="center"/>
                </w:tcPr>
                <w:p>
                  <w:pPr>
                    <w:pStyle w:val="Standard"/>
                    <w:widowControl w:val="false"/>
                    <w:suppressAutoHyphens w:val="false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  <w:b/>
                      <w:bCs/>
                      <w:kern w:val="0"/>
                      <w:lang w:eastAsia="pt-BR"/>
                    </w:rPr>
                    <w:t>Descrição da Etapa/Ação</w:t>
                  </w:r>
                </w:p>
              </w:tc>
              <w:tc>
                <w:tcPr>
                  <w:tcW w:w="135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CCCCFF" w:val="clear"/>
                  <w:vAlign w:val="center"/>
                </w:tcPr>
                <w:p>
                  <w:pPr>
                    <w:pStyle w:val="Standard"/>
                    <w:widowControl w:val="false"/>
                    <w:suppressAutoHyphens w:val="false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  <w:b/>
                      <w:bCs/>
                      <w:kern w:val="0"/>
                      <w:lang w:eastAsia="pt-BR"/>
                    </w:rPr>
                    <w:t>Unidade</w:t>
                  </w:r>
                </w:p>
              </w:tc>
              <w:tc>
                <w:tcPr>
                  <w:tcW w:w="171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CCCCFF" w:val="clear"/>
                  <w:vAlign w:val="center"/>
                </w:tcPr>
                <w:p>
                  <w:pPr>
                    <w:pStyle w:val="Standard"/>
                    <w:widowControl w:val="false"/>
                    <w:suppressAutoHyphens w:val="false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  <w:b/>
                      <w:bCs/>
                      <w:kern w:val="0"/>
                      <w:lang w:eastAsia="pt-BR"/>
                    </w:rPr>
                    <w:t>Execução/Mês</w:t>
                  </w:r>
                </w:p>
              </w:tc>
              <w:tc>
                <w:tcPr>
                  <w:tcW w:w="213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CCCCFF" w:val="clear"/>
                  <w:vAlign w:val="center"/>
                </w:tcPr>
                <w:p>
                  <w:pPr>
                    <w:pStyle w:val="Standard"/>
                    <w:widowControl w:val="false"/>
                    <w:suppressAutoHyphens w:val="false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  <w:b/>
                      <w:bCs/>
                      <w:kern w:val="0"/>
                      <w:lang w:eastAsia="pt-BR"/>
                    </w:rPr>
                    <w:t>Execução/Período</w:t>
                  </w:r>
                </w:p>
              </w:tc>
            </w:tr>
            <w:tr>
              <w:trPr>
                <w:trHeight w:val="1261" w:hRule="atLeast"/>
              </w:trPr>
              <w:tc>
                <w:tcPr>
                  <w:tcW w:w="749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Standard"/>
                    <w:widowControl w:val="false"/>
                    <w:suppressAutoHyphens w:val="false"/>
                    <w:snapToGrid w:val="false"/>
                    <w:jc w:val="center"/>
                    <w:rPr>
                      <w:rFonts w:ascii="Arial" w:hAnsi="Arial" w:cs="Arial"/>
                      <w:b/>
                      <w:b/>
                      <w:bCs/>
                      <w:kern w:val="0"/>
                      <w:lang w:eastAsia="pt-BR"/>
                    </w:rPr>
                  </w:pPr>
                  <w:r>
                    <w:rPr>
                      <w:rFonts w:cs="Arial" w:ascii="Arial" w:hAnsi="Arial"/>
                      <w:b/>
                      <w:bCs/>
                      <w:kern w:val="0"/>
                      <w:lang w:eastAsia="pt-BR"/>
                    </w:rPr>
                  </w:r>
                </w:p>
              </w:tc>
              <w:tc>
                <w:tcPr>
                  <w:tcW w:w="1362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Standard"/>
                    <w:widowControl w:val="false"/>
                    <w:suppressAutoHyphens w:val="false"/>
                    <w:snapToGrid w:val="false"/>
                    <w:jc w:val="center"/>
                    <w:rPr>
                      <w:rFonts w:ascii="Arial" w:hAnsi="Arial" w:cs="Arial"/>
                      <w:b/>
                      <w:b/>
                      <w:bCs/>
                      <w:kern w:val="0"/>
                      <w:lang w:eastAsia="pt-BR"/>
                    </w:rPr>
                  </w:pPr>
                  <w:r>
                    <w:rPr>
                      <w:rFonts w:cs="Arial" w:ascii="Arial" w:hAnsi="Arial"/>
                      <w:b/>
                      <w:bCs/>
                      <w:kern w:val="0"/>
                      <w:lang w:eastAsia="pt-BR"/>
                    </w:rPr>
                  </w:r>
                </w:p>
              </w:tc>
              <w:tc>
                <w:tcPr>
                  <w:tcW w:w="4208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Standard"/>
                    <w:widowControl w:val="false"/>
                    <w:suppressAutoHyphens w:val="false"/>
                    <w:snapToGrid w:val="false"/>
                    <w:jc w:val="both"/>
                    <w:rPr>
                      <w:rFonts w:ascii="Arial" w:hAnsi="Arial" w:cs="Arial"/>
                      <w:b/>
                      <w:b/>
                      <w:bCs/>
                      <w:kern w:val="0"/>
                      <w:lang w:eastAsia="pt-BR"/>
                    </w:rPr>
                  </w:pPr>
                  <w:r>
                    <w:rPr>
                      <w:rFonts w:cs="Arial" w:ascii="Arial" w:hAnsi="Arial"/>
                      <w:b/>
                      <w:bCs/>
                      <w:kern w:val="0"/>
                      <w:lang w:eastAsia="pt-BR"/>
                    </w:rPr>
                  </w:r>
                </w:p>
              </w:tc>
              <w:tc>
                <w:tcPr>
                  <w:tcW w:w="1358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Standard"/>
                    <w:widowControl w:val="false"/>
                    <w:suppressAutoHyphens w:val="false"/>
                    <w:snapToGrid w:val="false"/>
                    <w:jc w:val="center"/>
                    <w:rPr>
                      <w:rFonts w:ascii="Arial" w:hAnsi="Arial" w:cs="Arial"/>
                      <w:kern w:val="0"/>
                      <w:lang w:eastAsia="pt-BR"/>
                    </w:rPr>
                  </w:pPr>
                  <w:r>
                    <w:rPr>
                      <w:rFonts w:cs="Arial" w:ascii="Arial" w:hAnsi="Arial"/>
                      <w:kern w:val="0"/>
                      <w:lang w:eastAsia="pt-BR"/>
                    </w:rPr>
                  </w:r>
                </w:p>
              </w:tc>
              <w:tc>
                <w:tcPr>
                  <w:tcW w:w="1715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Standard"/>
                    <w:widowControl w:val="false"/>
                    <w:suppressAutoHyphens w:val="false"/>
                    <w:snapToGrid w:val="false"/>
                    <w:jc w:val="center"/>
                    <w:rPr>
                      <w:rFonts w:ascii="Arial" w:hAnsi="Arial" w:cs="Arial"/>
                      <w:kern w:val="0"/>
                      <w:lang w:eastAsia="pt-BR"/>
                    </w:rPr>
                  </w:pPr>
                  <w:r>
                    <w:rPr>
                      <w:rFonts w:cs="Arial" w:ascii="Arial" w:hAnsi="Arial"/>
                      <w:kern w:val="0"/>
                      <w:lang w:eastAsia="pt-BR"/>
                    </w:rPr>
                  </w:r>
                </w:p>
              </w:tc>
              <w:tc>
                <w:tcPr>
                  <w:tcW w:w="2133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andard"/>
                    <w:widowControl w:val="false"/>
                    <w:suppressAutoHyphens w:val="false"/>
                    <w:snapToGrid w:val="false"/>
                    <w:jc w:val="center"/>
                    <w:rPr>
                      <w:rFonts w:ascii="Arial" w:hAnsi="Arial" w:cs="Arial"/>
                      <w:kern w:val="0"/>
                      <w:lang w:eastAsia="pt-BR"/>
                    </w:rPr>
                  </w:pPr>
                  <w:r>
                    <w:rPr>
                      <w:rFonts w:cs="Arial" w:ascii="Arial" w:hAnsi="Arial"/>
                      <w:kern w:val="0"/>
                      <w:lang w:eastAsia="pt-BR"/>
                    </w:rPr>
                  </w:r>
                </w:p>
              </w:tc>
            </w:tr>
            <w:tr>
              <w:trPr>
                <w:trHeight w:val="1126" w:hRule="atLeast"/>
              </w:trPr>
              <w:tc>
                <w:tcPr>
                  <w:tcW w:w="749" w:type="dxa"/>
                  <w:vMerge w:val="continue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bidi w:val="0"/>
                    <w:snapToGrid w:val="false"/>
                    <w:jc w:val="left"/>
                    <w:rPr>
                      <w:rFonts w:ascii="Arial" w:hAnsi="Arial" w:cs="Arial"/>
                      <w:kern w:val="0"/>
                      <w:lang w:eastAsia="pt-BR"/>
                    </w:rPr>
                  </w:pPr>
                  <w:r>
                    <w:rPr>
                      <w:rFonts w:cs="Arial" w:ascii="Arial" w:hAnsi="Arial"/>
                      <w:kern w:val="0"/>
                      <w:lang w:eastAsia="pt-BR"/>
                    </w:rPr>
                  </w:r>
                </w:p>
              </w:tc>
              <w:tc>
                <w:tcPr>
                  <w:tcW w:w="1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Standard"/>
                    <w:widowControl w:val="false"/>
                    <w:suppressAutoHyphens w:val="false"/>
                    <w:snapToGrid w:val="false"/>
                    <w:jc w:val="center"/>
                    <w:rPr>
                      <w:rFonts w:ascii="Arial" w:hAnsi="Arial" w:cs="Arial"/>
                      <w:kern w:val="0"/>
                      <w:lang w:eastAsia="pt-BR"/>
                    </w:rPr>
                  </w:pPr>
                  <w:r>
                    <w:rPr>
                      <w:rFonts w:cs="Arial" w:ascii="Arial" w:hAnsi="Arial"/>
                      <w:kern w:val="0"/>
                      <w:lang w:eastAsia="pt-BR"/>
                    </w:rPr>
                  </w:r>
                </w:p>
              </w:tc>
              <w:tc>
                <w:tcPr>
                  <w:tcW w:w="420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Standard"/>
                    <w:widowControl w:val="false"/>
                    <w:suppressAutoHyphens w:val="false"/>
                    <w:snapToGrid w:val="false"/>
                    <w:jc w:val="both"/>
                    <w:rPr>
                      <w:rFonts w:ascii="Arial" w:hAnsi="Arial" w:cs="Arial"/>
                      <w:kern w:val="0"/>
                      <w:lang w:eastAsia="pt-BR"/>
                    </w:rPr>
                  </w:pPr>
                  <w:r>
                    <w:rPr>
                      <w:rFonts w:cs="Arial" w:ascii="Arial" w:hAnsi="Arial"/>
                      <w:kern w:val="0"/>
                      <w:lang w:eastAsia="pt-BR"/>
                    </w:rPr>
                  </w:r>
                </w:p>
              </w:tc>
              <w:tc>
                <w:tcPr>
                  <w:tcW w:w="135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Standard"/>
                    <w:widowControl w:val="false"/>
                    <w:suppressAutoHyphens w:val="false"/>
                    <w:snapToGrid w:val="false"/>
                    <w:jc w:val="center"/>
                    <w:rPr>
                      <w:rFonts w:ascii="Arial" w:hAnsi="Arial" w:cs="Arial"/>
                      <w:kern w:val="0"/>
                      <w:lang w:eastAsia="pt-BR"/>
                    </w:rPr>
                  </w:pPr>
                  <w:r>
                    <w:rPr>
                      <w:rFonts w:cs="Arial" w:ascii="Arial" w:hAnsi="Arial"/>
                      <w:kern w:val="0"/>
                      <w:lang w:eastAsia="pt-BR"/>
                    </w:rPr>
                  </w:r>
                </w:p>
              </w:tc>
              <w:tc>
                <w:tcPr>
                  <w:tcW w:w="1715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Standard"/>
                    <w:widowControl w:val="false"/>
                    <w:suppressAutoHyphens w:val="false"/>
                    <w:snapToGrid w:val="false"/>
                    <w:jc w:val="center"/>
                    <w:rPr>
                      <w:rFonts w:ascii="Arial" w:hAnsi="Arial" w:cs="Arial"/>
                      <w:kern w:val="0"/>
                      <w:lang w:eastAsia="pt-BR"/>
                    </w:rPr>
                  </w:pPr>
                  <w:r>
                    <w:rPr>
                      <w:rFonts w:cs="Arial" w:ascii="Arial" w:hAnsi="Arial"/>
                      <w:kern w:val="0"/>
                      <w:lang w:eastAsia="pt-BR"/>
                    </w:rPr>
                  </w:r>
                </w:p>
              </w:tc>
              <w:tc>
                <w:tcPr>
                  <w:tcW w:w="2133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andard"/>
                    <w:widowControl w:val="false"/>
                    <w:suppressAutoHyphens w:val="false"/>
                    <w:snapToGrid w:val="false"/>
                    <w:jc w:val="center"/>
                    <w:rPr>
                      <w:rFonts w:ascii="Arial" w:hAnsi="Arial" w:cs="Arial"/>
                      <w:kern w:val="0"/>
                      <w:lang w:eastAsia="pt-BR"/>
                    </w:rPr>
                  </w:pPr>
                  <w:r>
                    <w:rPr>
                      <w:rFonts w:cs="Arial" w:ascii="Arial" w:hAnsi="Arial"/>
                      <w:kern w:val="0"/>
                      <w:lang w:eastAsia="pt-BR"/>
                    </w:rPr>
                  </w:r>
                </w:p>
              </w:tc>
            </w:tr>
            <w:tr>
              <w:trPr>
                <w:trHeight w:val="1276" w:hRule="atLeast"/>
              </w:trPr>
              <w:tc>
                <w:tcPr>
                  <w:tcW w:w="749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Standard"/>
                    <w:widowControl w:val="false"/>
                    <w:suppressAutoHyphens w:val="false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  <w:kern w:val="0"/>
                      <w:lang w:eastAsia="pt-BR"/>
                    </w:rPr>
                    <w:t>2</w:t>
                  </w:r>
                </w:p>
              </w:tc>
              <w:tc>
                <w:tcPr>
                  <w:tcW w:w="136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Standard"/>
                    <w:widowControl w:val="false"/>
                    <w:suppressAutoHyphens w:val="false"/>
                    <w:snapToGrid w:val="false"/>
                    <w:jc w:val="center"/>
                    <w:rPr>
                      <w:rFonts w:ascii="Arial" w:hAnsi="Arial" w:cs="Arial"/>
                      <w:kern w:val="0"/>
                      <w:lang w:eastAsia="pt-BR"/>
                    </w:rPr>
                  </w:pPr>
                  <w:r>
                    <w:rPr>
                      <w:rFonts w:cs="Arial" w:ascii="Arial" w:hAnsi="Arial"/>
                      <w:kern w:val="0"/>
                      <w:lang w:eastAsia="pt-BR"/>
                    </w:rPr>
                  </w:r>
                </w:p>
              </w:tc>
              <w:tc>
                <w:tcPr>
                  <w:tcW w:w="420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Standard"/>
                    <w:widowControl w:val="false"/>
                    <w:suppressAutoHyphens w:val="false"/>
                    <w:snapToGrid w:val="false"/>
                    <w:jc w:val="both"/>
                    <w:rPr>
                      <w:rFonts w:ascii="Arial" w:hAnsi="Arial" w:cs="Arial"/>
                      <w:kern w:val="0"/>
                      <w:lang w:eastAsia="pt-BR"/>
                    </w:rPr>
                  </w:pPr>
                  <w:r>
                    <w:rPr>
                      <w:rFonts w:cs="Arial" w:ascii="Arial" w:hAnsi="Arial"/>
                      <w:kern w:val="0"/>
                      <w:lang w:eastAsia="pt-BR"/>
                    </w:rPr>
                  </w:r>
                </w:p>
              </w:tc>
              <w:tc>
                <w:tcPr>
                  <w:tcW w:w="1358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Standard"/>
                    <w:widowControl w:val="false"/>
                    <w:suppressAutoHyphens w:val="false"/>
                    <w:snapToGrid w:val="false"/>
                    <w:jc w:val="center"/>
                    <w:rPr>
                      <w:rFonts w:ascii="Arial" w:hAnsi="Arial" w:cs="Arial"/>
                      <w:kern w:val="0"/>
                      <w:lang w:eastAsia="pt-BR"/>
                    </w:rPr>
                  </w:pPr>
                  <w:r>
                    <w:rPr>
                      <w:rFonts w:cs="Arial" w:ascii="Arial" w:hAnsi="Arial"/>
                      <w:kern w:val="0"/>
                      <w:lang w:eastAsia="pt-BR"/>
                    </w:rPr>
                  </w:r>
                </w:p>
              </w:tc>
              <w:tc>
                <w:tcPr>
                  <w:tcW w:w="1715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Standard"/>
                    <w:widowControl w:val="false"/>
                    <w:suppressAutoHyphens w:val="false"/>
                    <w:snapToGrid w:val="false"/>
                    <w:jc w:val="center"/>
                    <w:rPr>
                      <w:rFonts w:ascii="Arial" w:hAnsi="Arial" w:cs="Arial"/>
                      <w:kern w:val="0"/>
                      <w:lang w:eastAsia="pt-BR"/>
                    </w:rPr>
                  </w:pPr>
                  <w:r>
                    <w:rPr>
                      <w:rFonts w:cs="Arial" w:ascii="Arial" w:hAnsi="Arial"/>
                      <w:kern w:val="0"/>
                      <w:lang w:eastAsia="pt-BR"/>
                    </w:rPr>
                  </w:r>
                </w:p>
              </w:tc>
              <w:tc>
                <w:tcPr>
                  <w:tcW w:w="2133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andard"/>
                    <w:widowControl w:val="false"/>
                    <w:suppressAutoHyphens w:val="false"/>
                    <w:snapToGrid w:val="false"/>
                    <w:jc w:val="center"/>
                    <w:rPr>
                      <w:rFonts w:ascii="Arial" w:hAnsi="Arial" w:cs="Arial"/>
                      <w:kern w:val="0"/>
                      <w:lang w:eastAsia="pt-BR"/>
                    </w:rPr>
                  </w:pPr>
                  <w:r>
                    <w:rPr>
                      <w:rFonts w:cs="Arial" w:ascii="Arial" w:hAnsi="Arial"/>
                      <w:kern w:val="0"/>
                      <w:lang w:eastAsia="pt-BR"/>
                    </w:rPr>
                  </w:r>
                </w:p>
              </w:tc>
            </w:tr>
            <w:tr>
              <w:trPr>
                <w:trHeight w:val="683" w:hRule="atLeast"/>
              </w:trPr>
              <w:tc>
                <w:tcPr>
                  <w:tcW w:w="749" w:type="dxa"/>
                  <w:vMerge w:val="continue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bidi w:val="0"/>
                    <w:snapToGrid w:val="false"/>
                    <w:jc w:val="left"/>
                    <w:rPr>
                      <w:rFonts w:ascii="Arial" w:hAnsi="Arial" w:cs="Arial"/>
                      <w:kern w:val="0"/>
                      <w:lang w:eastAsia="pt-BR"/>
                    </w:rPr>
                  </w:pPr>
                  <w:r>
                    <w:rPr>
                      <w:rFonts w:cs="Arial" w:ascii="Arial" w:hAnsi="Arial"/>
                      <w:kern w:val="0"/>
                      <w:lang w:eastAsia="pt-BR"/>
                    </w:rPr>
                  </w:r>
                </w:p>
              </w:tc>
              <w:tc>
                <w:tcPr>
                  <w:tcW w:w="1362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Standard"/>
                    <w:widowControl w:val="false"/>
                    <w:suppressAutoHyphens w:val="false"/>
                    <w:snapToGrid w:val="false"/>
                    <w:jc w:val="center"/>
                    <w:rPr>
                      <w:rFonts w:ascii="Arial" w:hAnsi="Arial" w:cs="Arial"/>
                      <w:kern w:val="0"/>
                      <w:lang w:eastAsia="pt-BR"/>
                    </w:rPr>
                  </w:pPr>
                  <w:r>
                    <w:rPr>
                      <w:rFonts w:cs="Arial" w:ascii="Arial" w:hAnsi="Arial"/>
                      <w:kern w:val="0"/>
                      <w:lang w:eastAsia="pt-BR"/>
                    </w:rPr>
                  </w:r>
                </w:p>
              </w:tc>
              <w:tc>
                <w:tcPr>
                  <w:tcW w:w="4208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Standard"/>
                    <w:widowControl w:val="false"/>
                    <w:suppressAutoHyphens w:val="false"/>
                    <w:snapToGrid w:val="false"/>
                    <w:jc w:val="both"/>
                    <w:rPr>
                      <w:rFonts w:ascii="Arial" w:hAnsi="Arial" w:cs="Arial"/>
                      <w:kern w:val="0"/>
                      <w:lang w:eastAsia="pt-BR"/>
                    </w:rPr>
                  </w:pPr>
                  <w:r>
                    <w:rPr>
                      <w:rFonts w:cs="Arial" w:ascii="Arial" w:hAnsi="Arial"/>
                      <w:kern w:val="0"/>
                      <w:lang w:eastAsia="pt-BR"/>
                    </w:rPr>
                  </w:r>
                </w:p>
              </w:tc>
              <w:tc>
                <w:tcPr>
                  <w:tcW w:w="1358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Standard"/>
                    <w:widowControl w:val="false"/>
                    <w:suppressAutoHyphens w:val="false"/>
                    <w:snapToGrid w:val="false"/>
                    <w:jc w:val="center"/>
                    <w:rPr>
                      <w:rFonts w:ascii="Arial" w:hAnsi="Arial" w:cs="Arial"/>
                      <w:kern w:val="0"/>
                      <w:lang w:eastAsia="pt-BR"/>
                    </w:rPr>
                  </w:pPr>
                  <w:r>
                    <w:rPr>
                      <w:rFonts w:cs="Arial" w:ascii="Arial" w:hAnsi="Arial"/>
                      <w:kern w:val="0"/>
                      <w:lang w:eastAsia="pt-BR"/>
                    </w:rPr>
                  </w:r>
                </w:p>
              </w:tc>
              <w:tc>
                <w:tcPr>
                  <w:tcW w:w="1715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Standard"/>
                    <w:widowControl w:val="false"/>
                    <w:suppressAutoHyphens w:val="false"/>
                    <w:snapToGrid w:val="false"/>
                    <w:jc w:val="center"/>
                    <w:rPr>
                      <w:rFonts w:ascii="Arial" w:hAnsi="Arial" w:cs="Arial"/>
                      <w:kern w:val="0"/>
                      <w:lang w:eastAsia="pt-BR"/>
                    </w:rPr>
                  </w:pPr>
                  <w:r>
                    <w:rPr>
                      <w:rFonts w:cs="Arial" w:ascii="Arial" w:hAnsi="Arial"/>
                      <w:kern w:val="0"/>
                      <w:lang w:eastAsia="pt-BR"/>
                    </w:rPr>
                  </w:r>
                </w:p>
              </w:tc>
              <w:tc>
                <w:tcPr>
                  <w:tcW w:w="2133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andard"/>
                    <w:widowControl w:val="false"/>
                    <w:suppressAutoHyphens w:val="false"/>
                    <w:snapToGrid w:val="false"/>
                    <w:jc w:val="center"/>
                    <w:rPr>
                      <w:rFonts w:ascii="Arial" w:hAnsi="Arial" w:cs="Arial"/>
                      <w:kern w:val="0"/>
                      <w:lang w:eastAsia="pt-BR"/>
                    </w:rPr>
                  </w:pPr>
                  <w:r>
                    <w:rPr>
                      <w:rFonts w:cs="Arial" w:ascii="Arial" w:hAnsi="Arial"/>
                      <w:kern w:val="0"/>
                      <w:lang w:eastAsia="pt-BR"/>
                    </w:rPr>
                  </w:r>
                </w:p>
              </w:tc>
            </w:tr>
            <w:tr>
              <w:trPr>
                <w:trHeight w:val="641" w:hRule="atLeast"/>
              </w:trPr>
              <w:tc>
                <w:tcPr>
                  <w:tcW w:w="749" w:type="dxa"/>
                  <w:vMerge w:val="continue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bidi w:val="0"/>
                    <w:snapToGrid w:val="false"/>
                    <w:jc w:val="left"/>
                    <w:rPr>
                      <w:rFonts w:ascii="Arial" w:hAnsi="Arial" w:cs="Arial"/>
                      <w:kern w:val="0"/>
                      <w:lang w:eastAsia="pt-BR"/>
                    </w:rPr>
                  </w:pPr>
                  <w:r>
                    <w:rPr>
                      <w:rFonts w:cs="Arial" w:ascii="Arial" w:hAnsi="Arial"/>
                      <w:kern w:val="0"/>
                      <w:lang w:eastAsia="pt-BR"/>
                    </w:rPr>
                  </w:r>
                </w:p>
              </w:tc>
              <w:tc>
                <w:tcPr>
                  <w:tcW w:w="1362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Standard"/>
                    <w:widowControl w:val="false"/>
                    <w:suppressAutoHyphens w:val="false"/>
                    <w:snapToGrid w:val="false"/>
                    <w:jc w:val="center"/>
                    <w:rPr>
                      <w:rFonts w:ascii="Arial" w:hAnsi="Arial" w:cs="Arial"/>
                      <w:kern w:val="0"/>
                      <w:lang w:eastAsia="pt-BR"/>
                    </w:rPr>
                  </w:pPr>
                  <w:r>
                    <w:rPr>
                      <w:rFonts w:cs="Arial" w:ascii="Arial" w:hAnsi="Arial"/>
                      <w:kern w:val="0"/>
                      <w:lang w:eastAsia="pt-BR"/>
                    </w:rPr>
                  </w:r>
                </w:p>
              </w:tc>
              <w:tc>
                <w:tcPr>
                  <w:tcW w:w="4208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Standard"/>
                    <w:widowControl w:val="false"/>
                    <w:suppressAutoHyphens w:val="false"/>
                    <w:snapToGrid w:val="false"/>
                    <w:rPr>
                      <w:rFonts w:ascii="Arial" w:hAnsi="Arial" w:cs="Arial"/>
                      <w:kern w:val="0"/>
                      <w:lang w:eastAsia="pt-BR"/>
                    </w:rPr>
                  </w:pPr>
                  <w:r>
                    <w:rPr>
                      <w:rFonts w:cs="Arial" w:ascii="Arial" w:hAnsi="Arial"/>
                      <w:kern w:val="0"/>
                      <w:lang w:eastAsia="pt-BR"/>
                    </w:rPr>
                  </w:r>
                </w:p>
              </w:tc>
              <w:tc>
                <w:tcPr>
                  <w:tcW w:w="1358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Standard"/>
                    <w:widowControl w:val="false"/>
                    <w:suppressAutoHyphens w:val="false"/>
                    <w:snapToGrid w:val="false"/>
                    <w:jc w:val="center"/>
                    <w:rPr>
                      <w:rFonts w:ascii="Arial" w:hAnsi="Arial" w:cs="Arial"/>
                      <w:kern w:val="0"/>
                      <w:lang w:eastAsia="pt-BR"/>
                    </w:rPr>
                  </w:pPr>
                  <w:r>
                    <w:rPr>
                      <w:rFonts w:cs="Arial" w:ascii="Arial" w:hAnsi="Arial"/>
                      <w:kern w:val="0"/>
                      <w:lang w:eastAsia="pt-BR"/>
                    </w:rPr>
                  </w:r>
                </w:p>
              </w:tc>
              <w:tc>
                <w:tcPr>
                  <w:tcW w:w="1715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Standard"/>
                    <w:widowControl w:val="false"/>
                    <w:suppressAutoHyphens w:val="false"/>
                    <w:snapToGrid w:val="false"/>
                    <w:jc w:val="center"/>
                    <w:rPr>
                      <w:rFonts w:ascii="Arial" w:hAnsi="Arial" w:cs="Arial"/>
                      <w:kern w:val="0"/>
                      <w:lang w:eastAsia="pt-BR"/>
                    </w:rPr>
                  </w:pPr>
                  <w:r>
                    <w:rPr>
                      <w:rFonts w:cs="Arial" w:ascii="Arial" w:hAnsi="Arial"/>
                      <w:kern w:val="0"/>
                      <w:lang w:eastAsia="pt-BR"/>
                    </w:rPr>
                  </w:r>
                </w:p>
              </w:tc>
              <w:tc>
                <w:tcPr>
                  <w:tcW w:w="2133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andard"/>
                    <w:widowControl w:val="false"/>
                    <w:suppressAutoHyphens w:val="false"/>
                    <w:snapToGrid w:val="false"/>
                    <w:jc w:val="center"/>
                    <w:rPr>
                      <w:rFonts w:ascii="Arial" w:hAnsi="Arial" w:cs="Arial"/>
                      <w:kern w:val="0"/>
                      <w:lang w:eastAsia="pt-BR"/>
                    </w:rPr>
                  </w:pPr>
                  <w:r>
                    <w:rPr>
                      <w:rFonts w:cs="Arial" w:ascii="Arial" w:hAnsi="Arial"/>
                      <w:kern w:val="0"/>
                      <w:lang w:eastAsia="pt-BR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uppressAutoHyphens w:val="false"/>
              <w:bidi w:val="0"/>
              <w:spacing w:before="0" w:after="200"/>
              <w:jc w:val="left"/>
              <w:textAlignment w:val="auto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721" w:hRule="atLeast"/>
        </w:trPr>
        <w:tc>
          <w:tcPr>
            <w:tcW w:w="11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napToGrid w:val="false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(E) Viabilidade e Coerência do Planejamento Financeiro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false"/>
              <w:bidi w:val="0"/>
              <w:spacing w:before="0" w:after="200"/>
              <w:jc w:val="both"/>
              <w:textAlignment w:val="auto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Apresentou detalhamento da previsão das despesas comprovadas na planilha de custos de materiais de consumo, conforme Termo de Referência.</w:t>
            </w:r>
          </w:p>
          <w:p>
            <w:pPr>
              <w:pStyle w:val="Normal"/>
              <w:widowControl w:val="false"/>
              <w:bidi w:val="0"/>
              <w:spacing w:before="0" w:after="200"/>
              <w:ind w:left="720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Caso a OSC apresente proposta diferente daquela contida no Termo de Referência, deverá justificar sua proposta com base na execução de ações similares ou em orçamento e pesquisa de mercado.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false"/>
              <w:bidi w:val="0"/>
              <w:spacing w:before="0" w:after="200"/>
              <w:jc w:val="both"/>
              <w:textAlignment w:val="auto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Apresentou detalhamento da previsão dos custos dos Serviços de Terceiros conforme Termo de Referência.</w:t>
            </w:r>
          </w:p>
          <w:p>
            <w:pPr>
              <w:pStyle w:val="Normal"/>
              <w:widowControl w:val="false"/>
              <w:bidi w:val="0"/>
              <w:spacing w:before="0" w:after="200"/>
              <w:ind w:left="720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Caso a OSC apresente proposta diferente daquela contida no Termo de Referência, deverá justificar sua proposta com base na execução de ações similares ou em orçamento e pesquisa de mercado.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bidi w:val="0"/>
              <w:spacing w:before="0" w:after="20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Apresentou detalhamento da previsão das despesas comprovadas na planilha de custos que envolvem a contratação de RH.</w:t>
            </w:r>
          </w:p>
          <w:p>
            <w:pPr>
              <w:pStyle w:val="Normal"/>
              <w:widowControl w:val="false"/>
              <w:bidi w:val="0"/>
              <w:spacing w:before="0" w:after="200"/>
              <w:ind w:left="720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Caso a OSC apresente proposta diferente daquela contida no Termo de Referência, deverá justificar sua proposta com base na execução de ações similares ou em orçamento e pesquisa de mercado.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bidi w:val="0"/>
              <w:spacing w:before="0" w:after="20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Apresentou detalhamento da previsão de compras de material de investimento.</w:t>
            </w:r>
          </w:p>
          <w:p>
            <w:pPr>
              <w:pStyle w:val="Normal"/>
              <w:widowControl w:val="false"/>
              <w:bidi w:val="0"/>
              <w:spacing w:before="0" w:after="200"/>
              <w:ind w:left="720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Caso a OSC apresente proposta diferente daquela contida no Termo de Referência, deverá justificar sua proposta com base na execução de ações similares ou em orçamento e pesquisa de mercado.</w:t>
            </w:r>
          </w:p>
        </w:tc>
      </w:tr>
      <w:tr>
        <w:trPr>
          <w:trHeight w:val="721" w:hRule="atLeast"/>
        </w:trPr>
        <w:tc>
          <w:tcPr>
            <w:tcW w:w="11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20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F) Estratégias de Sustentabilidade:</w:t>
            </w:r>
          </w:p>
          <w:p>
            <w:pPr>
              <w:pStyle w:val="Normal"/>
              <w:widowControl w:val="false"/>
              <w:bidi w:val="0"/>
              <w:spacing w:lineRule="auto" w:line="360" w:before="0" w:after="20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Descrever proposta de:</w:t>
            </w:r>
          </w:p>
          <w:p>
            <w:pPr>
              <w:pStyle w:val="PargrafodaLista1"/>
              <w:widowControl w:val="false"/>
              <w:numPr>
                <w:ilvl w:val="0"/>
                <w:numId w:val="6"/>
              </w:numPr>
              <w:suppressAutoHyphens w:val="false"/>
              <w:bidi w:val="0"/>
              <w:spacing w:lineRule="auto" w:line="360"/>
              <w:ind w:left="707" w:right="114" w:hanging="283"/>
              <w:textAlignment w:val="auto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 w:themeColor="text1"/>
              </w:rPr>
              <w:t>Proposição para coleta, reutilização e\ou destinação adequada de resíduos nas feiras da economia solidária;</w:t>
            </w:r>
          </w:p>
          <w:p>
            <w:pPr>
              <w:pStyle w:val="PargrafodaLista1"/>
              <w:widowControl w:val="false"/>
              <w:numPr>
                <w:ilvl w:val="0"/>
                <w:numId w:val="6"/>
              </w:numPr>
              <w:bidi w:val="0"/>
              <w:spacing w:lineRule="auto" w:line="360" w:before="0" w:after="0"/>
              <w:ind w:left="707" w:right="0" w:hanging="283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Estímulo a parcerias com outras instituições públicas, privadas ou do terceiro setor para transferência de tecnologias, insumos, matéria prima, dentre outras parcerias para desenvolvimento de estratégias de sustentabilidade econômica e de inovação</w:t>
            </w:r>
          </w:p>
          <w:p>
            <w:pPr>
              <w:pStyle w:val="PargrafodaLista1"/>
              <w:widowControl w:val="false"/>
              <w:numPr>
                <w:ilvl w:val="0"/>
                <w:numId w:val="6"/>
              </w:numPr>
              <w:bidi w:val="0"/>
              <w:spacing w:lineRule="auto" w:line="360" w:before="0" w:after="0"/>
              <w:ind w:left="707" w:right="0" w:hanging="283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Orientação sobre o uso consciente e sustentável de insumos e matéria prima utilizada no aprendizado dos(as) alunos(as) dos cursos de qualificação;</w:t>
            </w:r>
          </w:p>
          <w:p>
            <w:pPr>
              <w:pStyle w:val="PargrafodaLista1"/>
              <w:widowControl w:val="false"/>
              <w:numPr>
                <w:ilvl w:val="0"/>
                <w:numId w:val="6"/>
              </w:numPr>
              <w:bidi w:val="0"/>
              <w:spacing w:lineRule="auto" w:line="360" w:before="0" w:after="0"/>
              <w:ind w:left="707" w:right="0" w:hanging="283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Economia de água, energia e outros recursos disponíveis, conforme o Termo de Referência;</w:t>
            </w:r>
          </w:p>
          <w:p>
            <w:pPr>
              <w:pStyle w:val="PargrafodaLista1"/>
              <w:widowControl w:val="false"/>
              <w:numPr>
                <w:ilvl w:val="0"/>
                <w:numId w:val="6"/>
              </w:numPr>
              <w:bidi w:val="0"/>
              <w:spacing w:lineRule="auto" w:line="360" w:before="0" w:after="0"/>
              <w:ind w:left="707" w:right="0" w:hanging="283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Inovação no desenvolvimento das atividades de forma sustentável, conforme o Termo de Referência.</w:t>
            </w:r>
          </w:p>
          <w:p>
            <w:pPr>
              <w:pStyle w:val="Normal"/>
              <w:widowControl w:val="false"/>
              <w:bidi w:val="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bidi w:val="0"/>
              <w:jc w:val="right"/>
              <w:rPr>
                <w:rFonts w:ascii="Arial" w:hAnsi="Arial" w:eastAsia="Times New Roman" w:cs="Arial"/>
              </w:rPr>
            </w:pPr>
            <w:r>
              <w:rPr>
                <w:rFonts w:cs="Arial" w:ascii="Arial" w:hAnsi="Arial"/>
              </w:rPr>
              <w:t>Data: DD/MM/AAAA</w:t>
            </w:r>
          </w:p>
          <w:p>
            <w:pPr>
              <w:pStyle w:val="Normal"/>
              <w:widowControl w:val="false"/>
              <w:bidi w:val="0"/>
              <w:jc w:val="righ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Contagem / MG</w:t>
            </w:r>
          </w:p>
        </w:tc>
      </w:tr>
      <w:tr>
        <w:trPr>
          <w:trHeight w:val="721" w:hRule="atLeast"/>
        </w:trPr>
        <w:tc>
          <w:tcPr>
            <w:tcW w:w="11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Assinaturas</w:t>
            </w:r>
          </w:p>
        </w:tc>
      </w:tr>
      <w:tr>
        <w:trPr>
          <w:trHeight w:val="479" w:hRule="atLeast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color w:val="434343"/>
              </w:rPr>
              <w:t>Função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color w:val="434343"/>
              </w:rPr>
              <w:t>Nome</w:t>
            </w:r>
          </w:p>
        </w:tc>
        <w:tc>
          <w:tcPr>
            <w:tcW w:w="7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color w:val="434343"/>
              </w:rPr>
              <w:t>Assinatura</w:t>
            </w:r>
          </w:p>
        </w:tc>
      </w:tr>
      <w:tr>
        <w:trPr>
          <w:trHeight w:val="540" w:hRule="atLeast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Presidente ou representante legal: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794" w:hRule="atLeast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Responsável pela Coordenação Técnica: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400" w:hRule="atLeast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Responsável pela Execução: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721" w:hRule="atLeast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Responsável pela Prestação de Contas: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</w:tbl>
    <w:p>
      <w:pPr>
        <w:pStyle w:val="Standard"/>
        <w:spacing w:lineRule="auto" w:line="36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Standard"/>
        <w:spacing w:lineRule="auto" w:line="360"/>
        <w:jc w:val="center"/>
        <w:rPr>
          <w:rFonts w:ascii="Arial" w:hAnsi="Arial" w:cs="Arial"/>
          <w:b/>
          <w:b/>
          <w:i/>
          <w:i/>
          <w:color w:val="000000"/>
          <w:u w:val="single"/>
        </w:rPr>
      </w:pPr>
      <w:r>
        <w:rPr>
          <w:rFonts w:cs="Arial" w:ascii="Arial" w:hAnsi="Arial"/>
          <w:b/>
          <w:i/>
          <w:color w:val="000000"/>
          <w:u w:val="single"/>
        </w:rPr>
        <w:t>Observação: todos os anexos devem ser assinados pelo representante legal e inseridos no envelope lacrado.</w:t>
      </w:r>
    </w:p>
    <w:p>
      <w:pPr>
        <w:pStyle w:val="Standard"/>
        <w:spacing w:lineRule="auto" w:line="360"/>
        <w:jc w:val="center"/>
        <w:rPr>
          <w:rFonts w:ascii="Arial" w:hAnsi="Arial" w:cs="Arial"/>
          <w:b/>
          <w:b/>
          <w:i/>
          <w:i/>
          <w:color w:val="000000"/>
          <w:u w:val="single"/>
        </w:rPr>
      </w:pPr>
      <w:r>
        <w:rPr>
          <w:rFonts w:cs="Arial" w:ascii="Arial" w:hAnsi="Arial"/>
          <w:b/>
          <w:i/>
          <w:color w:val="000000"/>
          <w:u w:val="single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bidi w:val="0"/>
        <w:spacing w:lineRule="auto" w:line="36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bidi w:val="0"/>
        <w:spacing w:lineRule="auto" w:line="360"/>
        <w:jc w:val="center"/>
        <w:rPr>
          <w:rFonts w:ascii="Arial" w:hAnsi="Arial" w:cs="Arial"/>
          <w:b/>
          <w:b/>
          <w:i/>
          <w:i/>
          <w:color w:val="000000"/>
          <w:u w:val="single"/>
        </w:rPr>
      </w:pPr>
      <w:r>
        <w:rPr>
          <w:rFonts w:cs="Arial" w:ascii="Arial" w:hAnsi="Arial"/>
          <w:b/>
          <w:i/>
          <w:color w:val="000000"/>
          <w:u w:val="single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Liberation Serif">
    <w:altName w:val="Times New Roman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707" w:hanging="283"/>
      </w:pPr>
      <w:rPr/>
    </w:lvl>
    <w:lvl w:ilvl="1">
      <w:start w:val="0"/>
      <w:numFmt w:val="bullet"/>
      <w:lvlText w:val=""/>
      <w:lvlJc w:val="left"/>
      <w:pPr>
        <w:tabs>
          <w:tab w:val="num" w:pos="0"/>
        </w:tabs>
        <w:ind w:left="1414" w:hanging="283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21" w:hanging="283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28" w:hanging="28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535" w:hanging="28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242" w:hanging="28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949" w:hanging="283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656" w:hanging="28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0"/>
        </w:tabs>
        <w:ind w:left="707" w:hanging="283"/>
      </w:pPr>
      <w:rPr/>
    </w:lvl>
    <w:lvl w:ilvl="1">
      <w:start w:val="0"/>
      <w:numFmt w:val="bullet"/>
      <w:lvlText w:val=""/>
      <w:lvlJc w:val="left"/>
      <w:pPr>
        <w:tabs>
          <w:tab w:val="num" w:pos="0"/>
        </w:tabs>
        <w:ind w:left="1414" w:hanging="283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21" w:hanging="283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28" w:hanging="28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535" w:hanging="28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242" w:hanging="28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949" w:hanging="283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656" w:hanging="28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363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 w:hint="default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Liberation Serif" w:hAnsi="Liberation Serif" w:cs="Liberation Serif" w:hint="default"/>
      </w:rPr>
    </w:lvl>
  </w:abstractNum>
  <w:abstractNum w:abstractNumId="4">
    <w:lvl w:ilvl="0">
      <w:start w:val="1"/>
      <w:numFmt w:val="upperRoman"/>
      <w:lvlText w:val="%1."/>
      <w:lvlJc w:val="left"/>
      <w:pPr>
        <w:tabs>
          <w:tab w:val="num" w:pos="0"/>
        </w:tabs>
        <w:ind w:left="707" w:hanging="283"/>
      </w:pPr>
      <w:rPr/>
    </w:lvl>
    <w:lvl w:ilvl="1">
      <w:start w:val="0"/>
      <w:numFmt w:val="bullet"/>
      <w:lvlText w:val=""/>
      <w:lvlJc w:val="left"/>
      <w:pPr>
        <w:tabs>
          <w:tab w:val="num" w:pos="0"/>
        </w:tabs>
        <w:ind w:left="1414" w:hanging="283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21" w:hanging="283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28" w:hanging="28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535" w:hanging="28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242" w:hanging="28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949" w:hanging="283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656" w:hanging="28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363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upperRoman"/>
      <w:lvlText w:val="%1."/>
      <w:lvlJc w:val="left"/>
      <w:pPr>
        <w:tabs>
          <w:tab w:val="num" w:pos="0"/>
        </w:tabs>
        <w:ind w:left="707" w:hanging="283"/>
      </w:pPr>
      <w:rPr/>
    </w:lvl>
    <w:lvl w:ilvl="1">
      <w:start w:val="0"/>
      <w:numFmt w:val="bullet"/>
      <w:lvlText w:val=""/>
      <w:lvlJc w:val="left"/>
      <w:pPr>
        <w:tabs>
          <w:tab w:val="num" w:pos="0"/>
        </w:tabs>
        <w:ind w:left="1414" w:hanging="283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21" w:hanging="283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28" w:hanging="28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535" w:hanging="28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242" w:hanging="28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949" w:hanging="283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656" w:hanging="28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363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upperRoman"/>
      <w:lvlText w:val="%1."/>
      <w:lvlJc w:val="left"/>
      <w:pPr>
        <w:tabs>
          <w:tab w:val="num" w:pos="0"/>
        </w:tabs>
        <w:ind w:left="707" w:hanging="283"/>
      </w:pPr>
      <w:rPr/>
    </w:lvl>
    <w:lvl w:ilvl="1">
      <w:start w:val="0"/>
      <w:numFmt w:val="bullet"/>
      <w:lvlText w:val=""/>
      <w:lvlJc w:val="left"/>
      <w:pPr>
        <w:tabs>
          <w:tab w:val="num" w:pos="0"/>
        </w:tabs>
        <w:ind w:left="1414" w:hanging="283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21" w:hanging="283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28" w:hanging="28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535" w:hanging="28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242" w:hanging="28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949" w:hanging="283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656" w:hanging="28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363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ar-SA"/>
    </w:rPr>
  </w:style>
  <w:style w:type="paragraph" w:styleId="PargrafodaLista1">
    <w:name w:val="Parágrafo da Lista1"/>
    <w:basedOn w:val="Normal"/>
    <w:qFormat/>
    <w:pPr>
      <w:spacing w:before="79" w:after="0"/>
      <w:ind w:left="104" w:right="114" w:hanging="0"/>
      <w:jc w:val="both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LibreOffice/7.4.0.3$Windows_X86_64 LibreOffice_project/f85e47c08ddd19c015c0114a68350214f7066f5a</Application>
  <AppVersion>15.0000</AppVersion>
  <Pages>6</Pages>
  <Words>920</Words>
  <Characters>5106</Characters>
  <CharactersWithSpaces>5960</CharactersWithSpaces>
  <Paragraphs>140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2025-09-12T10:48:46Z</dcterms:created>
  <dc:creator/>
  <dc:description/>
  <dc:language>pt-BR</dc:language>
  <cp:lastModifiedBy/>
  <dcterms:modified xsi:type="dcterms:W3CDTF">2025-09-12T11:13:34Z</dcterms:modified>
  <cp:revision>1</cp:revision>
  <dc:subject/>
  <dc:title/>
</cp:coreProperties>
</file>